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1EF" w:rsidRPr="00E84D06" w:rsidRDefault="009C7D9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val="uk-UA"/>
        </w:rPr>
      </w:pPr>
      <w:r w:rsidRPr="00E84D06">
        <w:rPr>
          <w:rFonts w:ascii="Times New Roman" w:eastAsia="Times New Roman" w:hAnsi="Times New Roman" w:cs="Times New Roman"/>
          <w:b/>
          <w:color w:val="000000"/>
          <w:sz w:val="19"/>
          <w:szCs w:val="19"/>
          <w:lang w:val="uk-UA"/>
        </w:rPr>
        <w:t>Бюлетень</w:t>
      </w:r>
    </w:p>
    <w:p w:rsidR="003961EF" w:rsidRPr="00E84D06" w:rsidRDefault="009C7D9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val="uk-UA"/>
        </w:rPr>
      </w:pPr>
      <w:r w:rsidRPr="00E84D06">
        <w:rPr>
          <w:rFonts w:ascii="Times New Roman" w:eastAsia="Times New Roman" w:hAnsi="Times New Roman" w:cs="Times New Roman"/>
          <w:b/>
          <w:color w:val="000000"/>
          <w:sz w:val="19"/>
          <w:szCs w:val="19"/>
          <w:lang w:val="uk-UA"/>
        </w:rPr>
        <w:t>для голосування (щодо інших питань порядку денного, крім обрання органів товариства), на дистанційних річних Загальних зборах акціонерів Приватного  акціонерного товариства «</w:t>
      </w:r>
      <w:proofErr w:type="spellStart"/>
      <w:r w:rsidR="00411F0E" w:rsidRPr="00E84D06">
        <w:rPr>
          <w:rFonts w:ascii="Times New Roman" w:eastAsia="Times New Roman" w:hAnsi="Times New Roman" w:cs="Times New Roman"/>
          <w:b/>
          <w:color w:val="000000"/>
          <w:sz w:val="19"/>
          <w:szCs w:val="19"/>
          <w:lang w:val="uk-UA"/>
        </w:rPr>
        <w:t>Шосткинське</w:t>
      </w:r>
      <w:proofErr w:type="spellEnd"/>
      <w:r w:rsidR="00411F0E" w:rsidRPr="00E84D06">
        <w:rPr>
          <w:rFonts w:ascii="Times New Roman" w:eastAsia="Times New Roman" w:hAnsi="Times New Roman" w:cs="Times New Roman"/>
          <w:b/>
          <w:color w:val="000000"/>
          <w:sz w:val="19"/>
          <w:szCs w:val="19"/>
          <w:lang w:val="uk-UA"/>
        </w:rPr>
        <w:t xml:space="preserve"> хлібоприймальне підприємство</w:t>
      </w:r>
      <w:r w:rsidRPr="00E84D06">
        <w:rPr>
          <w:rFonts w:ascii="Times New Roman" w:eastAsia="Times New Roman" w:hAnsi="Times New Roman" w:cs="Times New Roman"/>
          <w:b/>
          <w:color w:val="000000"/>
          <w:sz w:val="19"/>
          <w:szCs w:val="19"/>
          <w:lang w:val="uk-UA"/>
        </w:rPr>
        <w:t>»</w:t>
      </w:r>
    </w:p>
    <w:tbl>
      <w:tblPr>
        <w:tblStyle w:val="aa"/>
        <w:tblW w:w="1078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521"/>
        <w:gridCol w:w="4261"/>
      </w:tblGrid>
      <w:tr w:rsidR="003961EF" w:rsidRPr="00E84D06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1EF" w:rsidRPr="00E84D06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E84D06">
              <w:rPr>
                <w:rFonts w:ascii="Times New Roman" w:hAnsi="Times New Roman" w:cs="Times New Roman"/>
                <w:color w:val="333333"/>
                <w:sz w:val="19"/>
                <w:szCs w:val="19"/>
                <w:highlight w:val="white"/>
                <w:lang w:val="uk-UA"/>
              </w:rPr>
              <w:t>Повне найменування товариства</w:t>
            </w:r>
            <w:r w:rsidR="004A647F" w:rsidRPr="00E84D06">
              <w:rPr>
                <w:rFonts w:ascii="Times New Roman" w:hAnsi="Times New Roman" w:cs="Times New Roman"/>
                <w:color w:val="333333"/>
                <w:sz w:val="19"/>
                <w:szCs w:val="19"/>
                <w:highlight w:val="white"/>
                <w:lang w:val="uk-UA"/>
              </w:rPr>
              <w:t>,</w:t>
            </w:r>
            <w:r w:rsidR="004A647F" w:rsidRPr="00E84D0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4A647F" w:rsidRPr="00E84D0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ідентифікаційний</w:t>
            </w:r>
            <w:proofErr w:type="spellEnd"/>
            <w:r w:rsidR="004A647F" w:rsidRPr="00E84D0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код </w:t>
            </w:r>
            <w:proofErr w:type="spellStart"/>
            <w:r w:rsidR="004A647F" w:rsidRPr="00E84D0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юридичної</w:t>
            </w:r>
            <w:proofErr w:type="spellEnd"/>
            <w:r w:rsidR="004A647F" w:rsidRPr="00E84D0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особи</w:t>
            </w:r>
            <w:r w:rsidRPr="00E84D06">
              <w:rPr>
                <w:rFonts w:ascii="Times New Roman" w:hAnsi="Times New Roman" w:cs="Times New Roman"/>
                <w:color w:val="333333"/>
                <w:sz w:val="19"/>
                <w:szCs w:val="19"/>
                <w:highlight w:val="white"/>
                <w:lang w:val="uk-UA"/>
              </w:rPr>
              <w:t>: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E84D06" w:rsidRDefault="009C7D9F" w:rsidP="007D63E1">
            <w:pP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E84D06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Приватне  акціонерне товариство «</w:t>
            </w:r>
            <w:proofErr w:type="spellStart"/>
            <w:r w:rsidR="00411F0E" w:rsidRPr="00E84D06">
              <w:rPr>
                <w:rFonts w:ascii="Times New Roman" w:hAnsi="Times New Roman" w:cs="Times New Roman"/>
                <w:sz w:val="19"/>
                <w:szCs w:val="19"/>
              </w:rPr>
              <w:t>Шосткинське</w:t>
            </w:r>
            <w:proofErr w:type="spellEnd"/>
            <w:r w:rsidR="00411F0E" w:rsidRPr="00E84D0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="00411F0E" w:rsidRPr="00E84D06">
              <w:rPr>
                <w:rFonts w:ascii="Times New Roman" w:hAnsi="Times New Roman" w:cs="Times New Roman"/>
                <w:sz w:val="19"/>
                <w:szCs w:val="19"/>
              </w:rPr>
              <w:t>хлібоприймальне</w:t>
            </w:r>
            <w:proofErr w:type="spellEnd"/>
            <w:r w:rsidR="00411F0E" w:rsidRPr="00E84D0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="00411F0E" w:rsidRPr="00E84D06">
              <w:rPr>
                <w:rFonts w:ascii="Times New Roman" w:hAnsi="Times New Roman" w:cs="Times New Roman"/>
                <w:sz w:val="19"/>
                <w:szCs w:val="19"/>
              </w:rPr>
              <w:t>підприємство</w:t>
            </w:r>
            <w:proofErr w:type="spellEnd"/>
            <w:r w:rsidRPr="00E84D06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»</w:t>
            </w:r>
            <w:r w:rsidR="004A647F" w:rsidRPr="00E84D06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, </w:t>
            </w:r>
            <w:r w:rsidR="004A647F" w:rsidRPr="00E84D0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00955928</w:t>
            </w:r>
          </w:p>
        </w:tc>
      </w:tr>
      <w:tr w:rsidR="00F72639" w:rsidRPr="00E84D06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639" w:rsidRPr="00E84D06" w:rsidRDefault="00F72639" w:rsidP="00F72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E84D0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Дата проведення чергових загальних зборів: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39" w:rsidRPr="00E84D06" w:rsidRDefault="00F72639" w:rsidP="00F72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27 березня</w:t>
            </w:r>
            <w:r w:rsidRPr="00E84D0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4</w:t>
            </w:r>
            <w:r w:rsidRPr="00E84D0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року</w:t>
            </w:r>
          </w:p>
        </w:tc>
      </w:tr>
      <w:tr w:rsidR="00F72639" w:rsidRPr="00E84D06"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F72639" w:rsidRPr="00E84D06" w:rsidRDefault="00F72639" w:rsidP="00F72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E84D0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Дат</w:t>
            </w:r>
            <w:r w:rsidRPr="00E84D06">
              <w:rPr>
                <w:rFonts w:ascii="Times New Roman" w:hAnsi="Times New Roman" w:cs="Times New Roman"/>
                <w:color w:val="000000"/>
                <w:sz w:val="19"/>
                <w:szCs w:val="19"/>
                <w:lang w:val="uk-UA"/>
              </w:rPr>
              <w:t>а</w:t>
            </w:r>
            <w:r w:rsidRPr="00E84D0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і час початку  </w:t>
            </w:r>
            <w:proofErr w:type="spellStart"/>
            <w:r w:rsidRPr="00E84D0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голосування</w:t>
            </w:r>
            <w:proofErr w:type="spellEnd"/>
            <w:r w:rsidRPr="00E84D0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ab/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39" w:rsidRPr="00E84D06" w:rsidRDefault="00F72639" w:rsidP="00F72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91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E84D0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5</w:t>
            </w:r>
            <w:r w:rsidRPr="00E84D0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березня</w:t>
            </w:r>
            <w:r w:rsidRPr="00E84D06">
              <w:rPr>
                <w:rFonts w:ascii="Times New Roman" w:hAnsi="Times New Roman" w:cs="Times New Roman"/>
                <w:sz w:val="19"/>
                <w:szCs w:val="19"/>
              </w:rPr>
              <w:t xml:space="preserve"> 202</w:t>
            </w: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4</w:t>
            </w:r>
            <w:r w:rsidRPr="00E84D06">
              <w:rPr>
                <w:rFonts w:ascii="Times New Roman" w:hAnsi="Times New Roman" w:cs="Times New Roman"/>
                <w:sz w:val="19"/>
                <w:szCs w:val="19"/>
              </w:rPr>
              <w:t xml:space="preserve"> року о 11.00 год. 00 </w:t>
            </w:r>
            <w:proofErr w:type="spellStart"/>
            <w:r w:rsidRPr="00E84D06">
              <w:rPr>
                <w:rFonts w:ascii="Times New Roman" w:hAnsi="Times New Roman" w:cs="Times New Roman"/>
                <w:sz w:val="19"/>
                <w:szCs w:val="19"/>
              </w:rPr>
              <w:t>хв</w:t>
            </w:r>
            <w:proofErr w:type="spellEnd"/>
            <w:r w:rsidRPr="00E84D06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F72639" w:rsidRPr="00E84D06"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F72639" w:rsidRPr="00E84D06" w:rsidRDefault="00F72639" w:rsidP="00F72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5"/>
              </w:tabs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E84D0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Дат</w:t>
            </w:r>
            <w:r w:rsidRPr="00E84D06">
              <w:rPr>
                <w:rFonts w:ascii="Times New Roman" w:hAnsi="Times New Roman" w:cs="Times New Roman"/>
                <w:color w:val="000000"/>
                <w:sz w:val="19"/>
                <w:szCs w:val="19"/>
                <w:lang w:val="uk-UA"/>
              </w:rPr>
              <w:t>а</w:t>
            </w:r>
            <w:r w:rsidRPr="00E84D0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і час </w:t>
            </w:r>
            <w:proofErr w:type="spellStart"/>
            <w:r w:rsidRPr="00E84D0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завершення</w:t>
            </w:r>
            <w:proofErr w:type="spellEnd"/>
            <w:r w:rsidRPr="00E84D0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84D0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голосування</w:t>
            </w:r>
            <w:proofErr w:type="spellEnd"/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39" w:rsidRPr="00E84D06" w:rsidRDefault="00F72639" w:rsidP="00F72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27</w:t>
            </w:r>
            <w:r w:rsidRPr="00E84D0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березня</w:t>
            </w:r>
            <w:r w:rsidRPr="00E84D0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4</w:t>
            </w:r>
            <w:r w:rsidRPr="00E84D0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р.  о 18 год. 00 хв.</w:t>
            </w:r>
          </w:p>
        </w:tc>
      </w:tr>
      <w:tr w:rsidR="00EF6398" w:rsidRPr="00E84D06"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EF6398" w:rsidRPr="00E84D06" w:rsidRDefault="00EF6398" w:rsidP="00EF6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E84D0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Дата і час заповнення бюлетеня акціонером  (представником акціонера):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98" w:rsidRPr="00E84D06" w:rsidRDefault="00EF6398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</w:p>
        </w:tc>
      </w:tr>
    </w:tbl>
    <w:tbl>
      <w:tblPr>
        <w:tblStyle w:val="ab"/>
        <w:tblW w:w="1078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521"/>
        <w:gridCol w:w="4261"/>
      </w:tblGrid>
      <w:tr w:rsidR="003961EF" w:rsidRPr="00E84D06">
        <w:tc>
          <w:tcPr>
            <w:tcW w:w="10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E84D06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E84D0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uk-UA"/>
              </w:rPr>
              <w:t>Реквізити акціонера:</w:t>
            </w:r>
          </w:p>
        </w:tc>
      </w:tr>
      <w:tr w:rsidR="003961EF" w:rsidRPr="00E84D06"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E84D06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E84D0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Прізвище, ім’я та по батькові /Найменування  акціонера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E84D06" w:rsidRDefault="003961E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</w:p>
        </w:tc>
      </w:tr>
      <w:tr w:rsidR="003961EF" w:rsidRPr="00E84D06"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E84D06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E84D0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Назва, серія (за наявності), номер, дата видачі  документа, що посвідчує особу акціонера (для фізичної особи</w:t>
            </w:r>
            <w:r w:rsidRPr="00E84D06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), орган який видав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E84D06" w:rsidRDefault="003961E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</w:p>
        </w:tc>
      </w:tr>
      <w:tr w:rsidR="003961EF" w:rsidRPr="00E84D06"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E84D06" w:rsidRDefault="009C7D9F" w:rsidP="00552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E84D0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Реєстраційний номер облікової картки платника податків (для акціонера – фізичної особи (за наявності)) або</w:t>
            </w:r>
            <w:r w:rsidR="00552642" w:rsidRPr="00E84D0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52642" w:rsidRPr="00E84D0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ідентифікаційний код юридичної особи згідно з Єдиним державним реєстром юридичних осіб, фізичних осіб - підприємців та громадських формувань, код згідно з Єдиним державним реєстром інститутів спільного інвестування (за наявності) або номер реєстрації у торговому, судовому або банківському реєстрі – для юридичних осіб, зареєстрованих за межами України)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E84D06" w:rsidRDefault="003961E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</w:p>
        </w:tc>
      </w:tr>
    </w:tbl>
    <w:tbl>
      <w:tblPr>
        <w:tblStyle w:val="ac"/>
        <w:tblW w:w="1078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521"/>
        <w:gridCol w:w="4261"/>
      </w:tblGrid>
      <w:tr w:rsidR="003961EF" w:rsidRPr="00E84D06">
        <w:tc>
          <w:tcPr>
            <w:tcW w:w="10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E84D06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E84D0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uk-UA"/>
              </w:rPr>
              <w:t xml:space="preserve">Реквізити представника акціонера (за наявності): </w:t>
            </w:r>
          </w:p>
        </w:tc>
      </w:tr>
      <w:tr w:rsidR="003961EF" w:rsidRPr="00E84D06"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E84D06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E84D0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Прізвище, ім’я та по батькові / Найменування представника акціонера (а також ім’я фізичної особи – представника юридичної особи – представника акціонера (за наявності))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E84D06" w:rsidRDefault="003961E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</w:p>
        </w:tc>
      </w:tr>
      <w:tr w:rsidR="003961EF" w:rsidRPr="00E84D06"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E84D06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E84D0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Назва, серія (за наявності), номер, дата видачі  документа, що посвідчує особу представника акціонера  або особу представника юридичної особи – представника акціонера (для фізичної особи)</w:t>
            </w:r>
            <w:r w:rsidR="003479FF" w:rsidRPr="00E84D0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,</w:t>
            </w:r>
            <w:r w:rsidR="003479FF" w:rsidRPr="00E84D0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3479FF" w:rsidRPr="00E84D0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орган який видав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E84D06" w:rsidRDefault="003961E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</w:p>
        </w:tc>
      </w:tr>
      <w:tr w:rsidR="003961EF" w:rsidRPr="00E84D06"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E84D06" w:rsidRDefault="009C7D9F" w:rsidP="0097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E84D0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Реєстраційний номер облікової картки платника  податків (для представника акціонера – фізичної  особи (за наявності) або для фізичної особи – представника юридичної особи – представника акціонера (за наявності) та за наявності ідентифікаційний код юридичної особи – представника акціонера (</w:t>
            </w:r>
            <w:r w:rsidR="00975622" w:rsidRPr="00E84D0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ідентифікаційний код юридичної особи згідно з Єдиним державним реєстром юридичних осіб, фізичних осіб - підприємців та громадських формувань, код згідно з Єдиним державним реєстром інститутів спільного інвестування (за наявності) або номер реєстрації у торговому, судовому або банківському реєстрі – для юридичних осіб, зареєстрованих за межами України)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E84D06" w:rsidRDefault="003961E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</w:p>
        </w:tc>
      </w:tr>
      <w:tr w:rsidR="003961EF" w:rsidRPr="00E84D06"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E84D06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E84D0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Документ на підставі якого діє представник акціонера (дата видачі, строк дії та номер)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E84D06" w:rsidRDefault="003961E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</w:p>
        </w:tc>
      </w:tr>
    </w:tbl>
    <w:p w:rsidR="003961EF" w:rsidRPr="00E84D06" w:rsidRDefault="003961E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19"/>
          <w:szCs w:val="19"/>
          <w:lang w:val="uk-UA"/>
        </w:rPr>
      </w:pPr>
    </w:p>
    <w:tbl>
      <w:tblPr>
        <w:tblStyle w:val="ad"/>
        <w:tblW w:w="1078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42"/>
        <w:gridCol w:w="6140"/>
      </w:tblGrid>
      <w:tr w:rsidR="003961EF" w:rsidRPr="00E84D06">
        <w:tc>
          <w:tcPr>
            <w:tcW w:w="10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E84D06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E84D0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uk-UA"/>
              </w:rPr>
              <w:t>Кількість простих голосуючих акцій (кількість голосів), що належать акціонеру:</w:t>
            </w:r>
          </w:p>
        </w:tc>
      </w:tr>
      <w:tr w:rsidR="003961EF" w:rsidRPr="00E84D06" w:rsidTr="00E84D06">
        <w:trPr>
          <w:trHeight w:val="159"/>
        </w:trPr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E84D06" w:rsidRDefault="003961EF" w:rsidP="00E84D06">
            <w:pPr>
              <w:ind w:leftChars="0" w:left="0" w:firstLineChars="0" w:firstLine="7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E84D06" w:rsidRDefault="003961EF" w:rsidP="0083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</w:p>
        </w:tc>
      </w:tr>
      <w:tr w:rsidR="003961EF" w:rsidRPr="00E84D06"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E84D06" w:rsidRDefault="00832E0E" w:rsidP="0083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832E0E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val="uk-UA"/>
              </w:rPr>
              <w:t>(</w:t>
            </w:r>
            <w:r w:rsidRPr="00832E0E">
              <w:rPr>
                <w:rFonts w:ascii="Times New Roman" w:eastAsia="Times New Roman" w:hAnsi="Times New Roman" w:cs="Times New Roman" w:hint="eastAsia"/>
                <w:i/>
                <w:color w:val="000000"/>
                <w:sz w:val="19"/>
                <w:szCs w:val="19"/>
                <w:lang w:val="uk-UA"/>
              </w:rPr>
              <w:t>к</w:t>
            </w:r>
            <w:r w:rsidRPr="00832E0E">
              <w:rPr>
                <w:rFonts w:ascii="Times New Roman" w:eastAsia="Times New Roman" w:hAnsi="Times New Roman" w:cs="Times New Roman" w:hint="cs"/>
                <w:i/>
                <w:color w:val="000000"/>
                <w:sz w:val="19"/>
                <w:szCs w:val="19"/>
                <w:lang w:val="uk-UA"/>
              </w:rPr>
              <w:t>і</w:t>
            </w:r>
            <w:r w:rsidRPr="00832E0E">
              <w:rPr>
                <w:rFonts w:ascii="Times New Roman" w:eastAsia="Times New Roman" w:hAnsi="Times New Roman" w:cs="Times New Roman" w:hint="eastAsia"/>
                <w:i/>
                <w:color w:val="000000"/>
                <w:sz w:val="19"/>
                <w:szCs w:val="19"/>
                <w:lang w:val="uk-UA"/>
              </w:rPr>
              <w:t>льк</w:t>
            </w:r>
            <w:r w:rsidRPr="00832E0E">
              <w:rPr>
                <w:rFonts w:ascii="Times New Roman" w:eastAsia="Times New Roman" w:hAnsi="Times New Roman" w:cs="Times New Roman" w:hint="cs"/>
                <w:i/>
                <w:color w:val="000000"/>
                <w:sz w:val="19"/>
                <w:szCs w:val="19"/>
                <w:lang w:val="uk-UA"/>
              </w:rPr>
              <w:t>і</w:t>
            </w:r>
            <w:r w:rsidRPr="00832E0E">
              <w:rPr>
                <w:rFonts w:ascii="Times New Roman" w:eastAsia="Times New Roman" w:hAnsi="Times New Roman" w:cs="Times New Roman" w:hint="eastAsia"/>
                <w:i/>
                <w:color w:val="000000"/>
                <w:sz w:val="19"/>
                <w:szCs w:val="19"/>
                <w:lang w:val="uk-UA"/>
              </w:rPr>
              <w:t>сть</w:t>
            </w:r>
            <w:r w:rsidRPr="00832E0E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val="uk-UA"/>
              </w:rPr>
              <w:t xml:space="preserve"> </w:t>
            </w:r>
            <w:r w:rsidRPr="00832E0E">
              <w:rPr>
                <w:rFonts w:ascii="Times New Roman" w:eastAsia="Times New Roman" w:hAnsi="Times New Roman" w:cs="Times New Roman" w:hint="eastAsia"/>
                <w:i/>
                <w:color w:val="000000"/>
                <w:sz w:val="19"/>
                <w:szCs w:val="19"/>
                <w:lang w:val="uk-UA"/>
              </w:rPr>
              <w:t>голос</w:t>
            </w:r>
            <w:r w:rsidRPr="00832E0E">
              <w:rPr>
                <w:rFonts w:ascii="Times New Roman" w:eastAsia="Times New Roman" w:hAnsi="Times New Roman" w:cs="Times New Roman" w:hint="cs"/>
                <w:i/>
                <w:color w:val="000000"/>
                <w:sz w:val="19"/>
                <w:szCs w:val="19"/>
                <w:lang w:val="uk-UA"/>
              </w:rPr>
              <w:t>і</w:t>
            </w:r>
            <w:r w:rsidRPr="00832E0E">
              <w:rPr>
                <w:rFonts w:ascii="Times New Roman" w:eastAsia="Times New Roman" w:hAnsi="Times New Roman" w:cs="Times New Roman" w:hint="eastAsia"/>
                <w:i/>
                <w:color w:val="000000"/>
                <w:sz w:val="19"/>
                <w:szCs w:val="19"/>
                <w:lang w:val="uk-UA"/>
              </w:rPr>
              <w:t>в</w:t>
            </w:r>
            <w:r w:rsidRPr="00832E0E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val="uk-UA"/>
              </w:rPr>
              <w:t xml:space="preserve"> </w:t>
            </w:r>
            <w:r w:rsidRPr="00832E0E">
              <w:rPr>
                <w:rFonts w:ascii="Times New Roman" w:eastAsia="Times New Roman" w:hAnsi="Times New Roman" w:cs="Times New Roman" w:hint="eastAsia"/>
                <w:i/>
                <w:color w:val="000000"/>
                <w:sz w:val="19"/>
                <w:szCs w:val="19"/>
                <w:lang w:val="uk-UA"/>
              </w:rPr>
              <w:t>прописом</w:t>
            </w:r>
            <w:r w:rsidRPr="00832E0E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val="uk-UA"/>
              </w:rPr>
              <w:t xml:space="preserve">) </w:t>
            </w:r>
          </w:p>
        </w:tc>
        <w:tc>
          <w:tcPr>
            <w:tcW w:w="6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E84D06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E84D06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val="uk-UA"/>
              </w:rPr>
              <w:t xml:space="preserve"> </w:t>
            </w:r>
            <w:r w:rsidR="00832E0E" w:rsidRPr="00832E0E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val="uk-UA"/>
              </w:rPr>
              <w:t>(</w:t>
            </w:r>
            <w:r w:rsidR="00832E0E" w:rsidRPr="00832E0E">
              <w:rPr>
                <w:rFonts w:ascii="Times New Roman" w:eastAsia="Times New Roman" w:hAnsi="Times New Roman" w:cs="Times New Roman" w:hint="eastAsia"/>
                <w:i/>
                <w:color w:val="000000"/>
                <w:sz w:val="19"/>
                <w:szCs w:val="19"/>
                <w:lang w:val="uk-UA"/>
              </w:rPr>
              <w:t>к</w:t>
            </w:r>
            <w:r w:rsidR="00832E0E" w:rsidRPr="00832E0E">
              <w:rPr>
                <w:rFonts w:ascii="Times New Roman" w:eastAsia="Times New Roman" w:hAnsi="Times New Roman" w:cs="Times New Roman" w:hint="cs"/>
                <w:i/>
                <w:color w:val="000000"/>
                <w:sz w:val="19"/>
                <w:szCs w:val="19"/>
                <w:lang w:val="uk-UA"/>
              </w:rPr>
              <w:t>і</w:t>
            </w:r>
            <w:r w:rsidR="00832E0E" w:rsidRPr="00832E0E">
              <w:rPr>
                <w:rFonts w:ascii="Times New Roman" w:eastAsia="Times New Roman" w:hAnsi="Times New Roman" w:cs="Times New Roman" w:hint="eastAsia"/>
                <w:i/>
                <w:color w:val="000000"/>
                <w:sz w:val="19"/>
                <w:szCs w:val="19"/>
                <w:lang w:val="uk-UA"/>
              </w:rPr>
              <w:t>льк</w:t>
            </w:r>
            <w:r w:rsidR="00832E0E" w:rsidRPr="00832E0E">
              <w:rPr>
                <w:rFonts w:ascii="Times New Roman" w:eastAsia="Times New Roman" w:hAnsi="Times New Roman" w:cs="Times New Roman" w:hint="cs"/>
                <w:i/>
                <w:color w:val="000000"/>
                <w:sz w:val="19"/>
                <w:szCs w:val="19"/>
                <w:lang w:val="uk-UA"/>
              </w:rPr>
              <w:t>і</w:t>
            </w:r>
            <w:r w:rsidR="00832E0E" w:rsidRPr="00832E0E">
              <w:rPr>
                <w:rFonts w:ascii="Times New Roman" w:eastAsia="Times New Roman" w:hAnsi="Times New Roman" w:cs="Times New Roman" w:hint="eastAsia"/>
                <w:i/>
                <w:color w:val="000000"/>
                <w:sz w:val="19"/>
                <w:szCs w:val="19"/>
                <w:lang w:val="uk-UA"/>
              </w:rPr>
              <w:t>сть</w:t>
            </w:r>
            <w:r w:rsidR="00832E0E" w:rsidRPr="00832E0E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val="uk-UA"/>
              </w:rPr>
              <w:t xml:space="preserve"> </w:t>
            </w:r>
            <w:r w:rsidR="00832E0E" w:rsidRPr="00832E0E">
              <w:rPr>
                <w:rFonts w:ascii="Times New Roman" w:eastAsia="Times New Roman" w:hAnsi="Times New Roman" w:cs="Times New Roman" w:hint="eastAsia"/>
                <w:i/>
                <w:color w:val="000000"/>
                <w:sz w:val="19"/>
                <w:szCs w:val="19"/>
                <w:lang w:val="uk-UA"/>
              </w:rPr>
              <w:t>голос</w:t>
            </w:r>
            <w:r w:rsidR="00832E0E" w:rsidRPr="00832E0E">
              <w:rPr>
                <w:rFonts w:ascii="Times New Roman" w:eastAsia="Times New Roman" w:hAnsi="Times New Roman" w:cs="Times New Roman" w:hint="cs"/>
                <w:i/>
                <w:color w:val="000000"/>
                <w:sz w:val="19"/>
                <w:szCs w:val="19"/>
                <w:lang w:val="uk-UA"/>
              </w:rPr>
              <w:t>і</w:t>
            </w:r>
            <w:r w:rsidR="00832E0E" w:rsidRPr="00832E0E">
              <w:rPr>
                <w:rFonts w:ascii="Times New Roman" w:eastAsia="Times New Roman" w:hAnsi="Times New Roman" w:cs="Times New Roman" w:hint="eastAsia"/>
                <w:i/>
                <w:color w:val="000000"/>
                <w:sz w:val="19"/>
                <w:szCs w:val="19"/>
                <w:lang w:val="uk-UA"/>
              </w:rPr>
              <w:t>в</w:t>
            </w:r>
            <w:r w:rsidR="00832E0E" w:rsidRPr="00832E0E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val="uk-UA"/>
              </w:rPr>
              <w:t xml:space="preserve"> </w:t>
            </w:r>
            <w:r w:rsidR="00832E0E" w:rsidRPr="00832E0E">
              <w:rPr>
                <w:rFonts w:ascii="Times New Roman" w:eastAsia="Times New Roman" w:hAnsi="Times New Roman" w:cs="Times New Roman" w:hint="eastAsia"/>
                <w:i/>
                <w:color w:val="000000"/>
                <w:sz w:val="19"/>
                <w:szCs w:val="19"/>
                <w:lang w:val="uk-UA"/>
              </w:rPr>
              <w:t>числом</w:t>
            </w:r>
            <w:r w:rsidR="00832E0E" w:rsidRPr="00832E0E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val="uk-UA"/>
              </w:rPr>
              <w:t>)</w:t>
            </w:r>
          </w:p>
        </w:tc>
      </w:tr>
    </w:tbl>
    <w:tbl>
      <w:tblPr>
        <w:tblStyle w:val="ae"/>
        <w:tblW w:w="10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1"/>
      </w:tblGrid>
      <w:tr w:rsidR="003961EF" w:rsidRPr="00E84D06" w:rsidTr="007D63E1">
        <w:trPr>
          <w:trHeight w:val="642"/>
        </w:trPr>
        <w:tc>
          <w:tcPr>
            <w:tcW w:w="10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1EF" w:rsidRPr="00E84D06" w:rsidRDefault="001267D5" w:rsidP="001267D5">
            <w:pP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E84D06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Бюлетень має бути підписаний</w:t>
            </w:r>
            <w:r w:rsidR="009C7D9F" w:rsidRPr="00E84D06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акціонером (представником акціонера) та має містити реквізити акціонера  (представника акціонера) та найменування юридичної особи у разі, якщо вона є акціонером. За відсутності таких реквізитів і підпису (-</w:t>
            </w:r>
            <w:proofErr w:type="spellStart"/>
            <w:r w:rsidR="009C7D9F" w:rsidRPr="00E84D06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ів</w:t>
            </w:r>
            <w:proofErr w:type="spellEnd"/>
            <w:r w:rsidR="009C7D9F" w:rsidRPr="00E84D06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) бюлетень вважається недійсним і не враховується під час підрахунку голосів. Бюлетень може бути заповнений </w:t>
            </w:r>
            <w:proofErr w:type="spellStart"/>
            <w:r w:rsidR="009C7D9F" w:rsidRPr="00E84D06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машинодруком</w:t>
            </w:r>
            <w:proofErr w:type="spellEnd"/>
            <w:r w:rsidR="007D63E1" w:rsidRPr="00E84D06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.</w:t>
            </w:r>
          </w:p>
        </w:tc>
      </w:tr>
    </w:tbl>
    <w:p w:rsidR="003961EF" w:rsidRPr="004A647F" w:rsidRDefault="003961E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f"/>
        <w:tblW w:w="1078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37"/>
        <w:gridCol w:w="7545"/>
      </w:tblGrid>
      <w:tr w:rsidR="003961EF" w:rsidRPr="004A647F">
        <w:tc>
          <w:tcPr>
            <w:tcW w:w="10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4A647F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A647F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highlight w:val="white"/>
                <w:lang w:val="uk-UA"/>
              </w:rPr>
              <w:t>Питання, винесені на голосування, та проект(и) рішення кожного із питань,  порядку денного загальних зборів</w:t>
            </w:r>
            <w:r w:rsidRPr="004A64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:</w:t>
            </w:r>
          </w:p>
        </w:tc>
      </w:tr>
      <w:tr w:rsidR="003961EF" w:rsidRPr="004A647F">
        <w:trPr>
          <w:trHeight w:val="534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1EF" w:rsidRPr="004A647F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Питання порядку денного № 1</w:t>
            </w:r>
            <w:r w:rsidRPr="004A6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 винесене на голосування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4A647F" w:rsidRDefault="00D97FC7" w:rsidP="00F72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Розгляд</w:t>
            </w:r>
            <w:r w:rsidRPr="00D97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зв</w:t>
            </w:r>
            <w:r w:rsidRPr="00D97FC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ту</w:t>
            </w:r>
            <w:r w:rsidRPr="00D97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директора</w:t>
            </w:r>
            <w:r w:rsidRPr="00D97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</w:t>
            </w:r>
            <w:r w:rsidRPr="00D97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202</w:t>
            </w:r>
            <w:r w:rsidR="00F7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D97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</w:t>
            </w:r>
            <w:r w:rsidRPr="00D97FC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к</w:t>
            </w:r>
            <w:r w:rsidRPr="00D97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D97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прийняття</w:t>
            </w:r>
            <w:r w:rsidRPr="00D97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</w:t>
            </w:r>
            <w:r w:rsidRPr="00D97FC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шення</w:t>
            </w:r>
            <w:r w:rsidRPr="00D97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</w:t>
            </w:r>
            <w:r w:rsidRPr="00D97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результатами</w:t>
            </w:r>
            <w:r w:rsidRPr="00D97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розгляду</w:t>
            </w:r>
            <w:r w:rsidRPr="00D97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такого</w:t>
            </w:r>
            <w:r w:rsidRPr="00D97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зв</w:t>
            </w:r>
            <w:r w:rsidRPr="00D97FC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ту</w:t>
            </w:r>
          </w:p>
        </w:tc>
      </w:tr>
      <w:tr w:rsidR="003961EF" w:rsidRPr="004A647F">
        <w:trPr>
          <w:trHeight w:val="474"/>
        </w:trPr>
        <w:tc>
          <w:tcPr>
            <w:tcW w:w="3237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4A647F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Проект рішення з питання порядку денного № 1</w:t>
            </w:r>
          </w:p>
        </w:tc>
        <w:tc>
          <w:tcPr>
            <w:tcW w:w="7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4A647F" w:rsidRDefault="00411F0E" w:rsidP="00F72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Затвердити звіт Директора за 202</w:t>
            </w:r>
            <w:r w:rsidR="00F7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4A6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рік.</w:t>
            </w:r>
          </w:p>
        </w:tc>
      </w:tr>
    </w:tbl>
    <w:tbl>
      <w:tblPr>
        <w:tblStyle w:val="af6"/>
        <w:tblW w:w="10768" w:type="dxa"/>
        <w:tblLook w:val="04A0" w:firstRow="1" w:lastRow="0" w:firstColumn="1" w:lastColumn="0" w:noHBand="0" w:noVBand="1"/>
      </w:tblPr>
      <w:tblGrid>
        <w:gridCol w:w="3256"/>
        <w:gridCol w:w="3402"/>
        <w:gridCol w:w="4110"/>
      </w:tblGrid>
      <w:tr w:rsidR="00E87110" w:rsidRPr="004A647F" w:rsidTr="00E87110">
        <w:tc>
          <w:tcPr>
            <w:tcW w:w="3256" w:type="dxa"/>
            <w:vMerge w:val="restart"/>
          </w:tcPr>
          <w:p w:rsidR="00E87110" w:rsidRPr="004A647F" w:rsidRDefault="00E87110" w:rsidP="00DD4955">
            <w:pP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ГОЛОСУВАННЯ:</w:t>
            </w:r>
          </w:p>
        </w:tc>
        <w:tc>
          <w:tcPr>
            <w:tcW w:w="3402" w:type="dxa"/>
          </w:tcPr>
          <w:p w:rsidR="00E87110" w:rsidRPr="004A647F" w:rsidRDefault="00E87110" w:rsidP="007D63E1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  <w:lang w:val="uk-UA"/>
              </w:rPr>
              <w:t>ЗА</w:t>
            </w:r>
          </w:p>
        </w:tc>
        <w:tc>
          <w:tcPr>
            <w:tcW w:w="4110" w:type="dxa"/>
          </w:tcPr>
          <w:p w:rsidR="00E87110" w:rsidRPr="004A647F" w:rsidRDefault="00E87110" w:rsidP="007D63E1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  <w:lang w:val="uk-UA"/>
              </w:rPr>
              <w:t>ПРОТИ</w:t>
            </w:r>
          </w:p>
        </w:tc>
      </w:tr>
      <w:tr w:rsidR="00E87110" w:rsidRPr="004A647F" w:rsidTr="00E87110">
        <w:tc>
          <w:tcPr>
            <w:tcW w:w="3256" w:type="dxa"/>
            <w:vMerge/>
          </w:tcPr>
          <w:p w:rsidR="00E87110" w:rsidRPr="004A647F" w:rsidRDefault="00E87110" w:rsidP="007D63E1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E87110" w:rsidRPr="004A647F" w:rsidRDefault="00E87110" w:rsidP="004A65F5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</w:tcPr>
          <w:p w:rsidR="00E87110" w:rsidRPr="004A647F" w:rsidRDefault="00E87110" w:rsidP="007D63E1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7D63E1" w:rsidRPr="004A647F" w:rsidRDefault="007D63E1" w:rsidP="007D63E1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p w:rsidR="009C7D9F" w:rsidRPr="004A647F" w:rsidRDefault="007D63E1" w:rsidP="001267D5">
      <w:pPr>
        <w:tabs>
          <w:tab w:val="left" w:pos="3268"/>
        </w:tabs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  <w:r w:rsidRPr="004A647F">
        <w:rPr>
          <w:rFonts w:ascii="Times New Roman" w:hAnsi="Times New Roman" w:cs="Times New Roman"/>
          <w:sz w:val="20"/>
          <w:szCs w:val="20"/>
          <w:lang w:val="uk-UA"/>
        </w:rPr>
        <w:t xml:space="preserve">             </w:t>
      </w:r>
      <w:r w:rsidR="001267D5"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3961EF" w:rsidRPr="004A647F" w:rsidRDefault="009C7D9F" w:rsidP="007D63E1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  <w:r w:rsidRPr="004A647F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</w:t>
      </w:r>
      <w:r w:rsidR="007D63E1" w:rsidRPr="004A647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4A647F">
        <w:rPr>
          <w:rFonts w:ascii="Times New Roman" w:hAnsi="Times New Roman" w:cs="Times New Roman"/>
          <w:sz w:val="20"/>
          <w:szCs w:val="20"/>
          <w:lang w:val="uk-UA"/>
        </w:rPr>
        <w:t>________________________________ /___________________________________________________/</w:t>
      </w:r>
    </w:p>
    <w:p w:rsidR="003961EF" w:rsidRPr="004A647F" w:rsidRDefault="009C7D9F" w:rsidP="007D63E1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  <w:r w:rsidRPr="004A647F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Підпис акціонера                                     Прізвище, ім’я та по батькові акціонера</w:t>
      </w:r>
    </w:p>
    <w:p w:rsidR="003961EF" w:rsidRPr="004A647F" w:rsidRDefault="009C7D9F" w:rsidP="007D63E1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  <w:r w:rsidRPr="004A647F">
        <w:rPr>
          <w:rFonts w:ascii="Times New Roman" w:hAnsi="Times New Roman" w:cs="Times New Roman"/>
          <w:b/>
          <w:sz w:val="20"/>
          <w:szCs w:val="20"/>
          <w:lang w:val="uk-UA"/>
        </w:rPr>
        <w:t xml:space="preserve">ст. 1 </w:t>
      </w:r>
      <w:r w:rsidRPr="004A647F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(представника акціонера)                                             (представника акціонера) </w:t>
      </w:r>
    </w:p>
    <w:p w:rsidR="003961EF" w:rsidRPr="004A647F" w:rsidRDefault="003961EF" w:rsidP="007D63E1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p w:rsidR="003961EF" w:rsidRPr="004A647F" w:rsidRDefault="003961E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p w:rsidR="003961EF" w:rsidRPr="004A647F" w:rsidRDefault="009C7D9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4A647F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                         </w:t>
      </w:r>
    </w:p>
    <w:tbl>
      <w:tblPr>
        <w:tblStyle w:val="af0"/>
        <w:tblW w:w="1078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37"/>
        <w:gridCol w:w="7545"/>
      </w:tblGrid>
      <w:tr w:rsidR="003961EF" w:rsidRPr="004A647F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1EF" w:rsidRPr="004A647F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Питання порядку денного № 2</w:t>
            </w:r>
            <w:r w:rsidRPr="004A6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 винесене на голосування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4A647F" w:rsidRDefault="00D97FC7" w:rsidP="00F72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Розгляд</w:t>
            </w:r>
            <w:r w:rsidRPr="00D97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зв</w:t>
            </w:r>
            <w:r w:rsidRPr="00D97FC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ту</w:t>
            </w:r>
            <w:r w:rsidRPr="00D97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наглядово</w:t>
            </w:r>
            <w:r w:rsidRPr="00D97FC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ї</w:t>
            </w:r>
            <w:r w:rsidRPr="00D97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ради</w:t>
            </w:r>
            <w:r w:rsidRPr="00D97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</w:t>
            </w:r>
            <w:r w:rsidRPr="00D97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202</w:t>
            </w:r>
            <w:r w:rsidR="00F7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D97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</w:t>
            </w:r>
            <w:r w:rsidRPr="00D97FC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к</w:t>
            </w:r>
            <w:r w:rsidRPr="00D97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D97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прийняття</w:t>
            </w:r>
            <w:r w:rsidRPr="00D97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</w:t>
            </w:r>
            <w:r w:rsidRPr="00D97FC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шення</w:t>
            </w:r>
            <w:r w:rsidRPr="00D97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</w:t>
            </w:r>
            <w:r w:rsidRPr="00D97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результатами</w:t>
            </w:r>
            <w:r w:rsidRPr="00D97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розгляду</w:t>
            </w:r>
            <w:r w:rsidRPr="00D97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такого</w:t>
            </w:r>
            <w:r w:rsidRPr="00D97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зв</w:t>
            </w:r>
            <w:r w:rsidRPr="00D97FC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ту</w:t>
            </w:r>
            <w:r w:rsidRPr="00D97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</w:tr>
      <w:tr w:rsidR="003961EF" w:rsidRPr="004A647F">
        <w:tc>
          <w:tcPr>
            <w:tcW w:w="3237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4A647F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Проект рішення з питання порядку денного № 2</w:t>
            </w:r>
          </w:p>
        </w:tc>
        <w:tc>
          <w:tcPr>
            <w:tcW w:w="7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4A647F" w:rsidRDefault="00A26112" w:rsidP="00F72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Затверд</w:t>
            </w:r>
            <w:r w:rsidR="002F5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ити звіт н</w:t>
            </w:r>
            <w:r w:rsidR="00EA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аглядової ради за 202</w:t>
            </w:r>
            <w:r w:rsidR="00F7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4A6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рік.</w:t>
            </w:r>
          </w:p>
        </w:tc>
      </w:tr>
    </w:tbl>
    <w:tbl>
      <w:tblPr>
        <w:tblStyle w:val="af6"/>
        <w:tblW w:w="10768" w:type="dxa"/>
        <w:tblLook w:val="04A0" w:firstRow="1" w:lastRow="0" w:firstColumn="1" w:lastColumn="0" w:noHBand="0" w:noVBand="1"/>
      </w:tblPr>
      <w:tblGrid>
        <w:gridCol w:w="3256"/>
        <w:gridCol w:w="3402"/>
        <w:gridCol w:w="4110"/>
      </w:tblGrid>
      <w:tr w:rsidR="00E87110" w:rsidRPr="004A647F" w:rsidTr="00C37972">
        <w:tc>
          <w:tcPr>
            <w:tcW w:w="3256" w:type="dxa"/>
            <w:vMerge w:val="restart"/>
          </w:tcPr>
          <w:p w:rsidR="00E87110" w:rsidRPr="004A647F" w:rsidRDefault="00E87110" w:rsidP="00C37972">
            <w:pP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ГОЛОСУВАННЯ:</w:t>
            </w:r>
          </w:p>
        </w:tc>
        <w:tc>
          <w:tcPr>
            <w:tcW w:w="3402" w:type="dxa"/>
          </w:tcPr>
          <w:p w:rsidR="00E87110" w:rsidRPr="004A647F" w:rsidRDefault="00E87110" w:rsidP="00C37972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  <w:lang w:val="uk-UA"/>
              </w:rPr>
              <w:t>ЗА</w:t>
            </w:r>
          </w:p>
        </w:tc>
        <w:tc>
          <w:tcPr>
            <w:tcW w:w="4110" w:type="dxa"/>
          </w:tcPr>
          <w:p w:rsidR="00E87110" w:rsidRPr="004A647F" w:rsidRDefault="00E87110" w:rsidP="00C37972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  <w:lang w:val="uk-UA"/>
              </w:rPr>
              <w:t>ПРОТИ</w:t>
            </w:r>
          </w:p>
        </w:tc>
      </w:tr>
      <w:tr w:rsidR="00E87110" w:rsidRPr="004A647F" w:rsidTr="00C37972">
        <w:tc>
          <w:tcPr>
            <w:tcW w:w="3256" w:type="dxa"/>
            <w:vMerge/>
          </w:tcPr>
          <w:p w:rsidR="00E87110" w:rsidRPr="004A647F" w:rsidRDefault="00E87110" w:rsidP="00C37972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E87110" w:rsidRPr="004A647F" w:rsidRDefault="00E87110" w:rsidP="00C37972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</w:tcPr>
          <w:p w:rsidR="00E87110" w:rsidRPr="004A647F" w:rsidRDefault="00E87110" w:rsidP="00C37972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7D63E1" w:rsidRDefault="007D63E1" w:rsidP="007D63E1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p w:rsidR="00C22C9C" w:rsidRDefault="00C22C9C" w:rsidP="007D63E1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p w:rsidR="00C22C9C" w:rsidRDefault="00C22C9C" w:rsidP="007D63E1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p w:rsidR="00C22C9C" w:rsidRPr="004A647F" w:rsidRDefault="00C22C9C" w:rsidP="007D63E1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p w:rsidR="009C7D9F" w:rsidRPr="004A647F" w:rsidRDefault="009C7D9F" w:rsidP="007D63E1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f1"/>
        <w:tblW w:w="1078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37"/>
        <w:gridCol w:w="7545"/>
      </w:tblGrid>
      <w:tr w:rsidR="003961EF" w:rsidRPr="004A647F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1EF" w:rsidRPr="004A647F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Питання порядку денного № 3</w:t>
            </w:r>
            <w:r w:rsidRPr="004A6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 винесене на голосування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4A647F" w:rsidRDefault="00D97FC7" w:rsidP="00F72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Затвердження</w:t>
            </w:r>
            <w:r w:rsidRPr="00D97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результат</w:t>
            </w:r>
            <w:r w:rsidRPr="00D97FC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D97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ф</w:t>
            </w:r>
            <w:r w:rsidRPr="00D97FC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нансово</w:t>
            </w:r>
            <w:r w:rsidRPr="00D97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господарсько</w:t>
            </w:r>
            <w:r w:rsidRPr="00D97FC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ї</w:t>
            </w:r>
            <w:r w:rsidRPr="00D97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</w:t>
            </w:r>
            <w:r w:rsidRPr="00D97FC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яльност</w:t>
            </w:r>
            <w:r w:rsidRPr="00D97FC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D97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(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ф</w:t>
            </w:r>
            <w:r w:rsidRPr="00D97FC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нансових</w:t>
            </w:r>
            <w:r w:rsidRPr="00D97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зв</w:t>
            </w:r>
            <w:r w:rsidRPr="00D97FC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</w:t>
            </w:r>
            <w:r w:rsidRPr="00D97FC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D97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) 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</w:t>
            </w:r>
            <w:r w:rsidRPr="00D97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202</w:t>
            </w:r>
            <w:r w:rsidR="00F7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D97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</w:t>
            </w:r>
            <w:r w:rsidRPr="00D97FC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к</w:t>
            </w:r>
            <w:r w:rsidRPr="00D97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D97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затвердження</w:t>
            </w:r>
            <w:r w:rsidRPr="00D97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порядку</w:t>
            </w:r>
            <w:r w:rsidRPr="00D97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покриття</w:t>
            </w:r>
            <w:r w:rsidRPr="00D97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збитк</w:t>
            </w:r>
            <w:r w:rsidRPr="00D97FC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D97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товариства</w:t>
            </w:r>
            <w:r w:rsidRPr="00D97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</w:tr>
      <w:tr w:rsidR="003961EF" w:rsidRPr="004A647F">
        <w:tc>
          <w:tcPr>
            <w:tcW w:w="3237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4A647F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Проект рішення з питання порядку денного № 3</w:t>
            </w:r>
          </w:p>
        </w:tc>
        <w:tc>
          <w:tcPr>
            <w:tcW w:w="7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4A647F" w:rsidRDefault="0025516D" w:rsidP="00F72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5516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Затвердити</w:t>
            </w:r>
            <w:r w:rsidRPr="0025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5516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результати</w:t>
            </w:r>
            <w:r w:rsidRPr="0025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5516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ф</w:t>
            </w:r>
            <w:r w:rsidRPr="0025516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25516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нансово</w:t>
            </w:r>
            <w:r w:rsidRPr="0025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 w:rsidRPr="0025516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господарсько</w:t>
            </w:r>
            <w:r w:rsidRPr="0025516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ї</w:t>
            </w:r>
            <w:r w:rsidRPr="0025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5516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</w:t>
            </w:r>
            <w:r w:rsidRPr="0025516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25516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яльност</w:t>
            </w:r>
            <w:r w:rsidRPr="0025516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25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r w:rsidRPr="0025516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ф</w:t>
            </w:r>
            <w:r w:rsidRPr="0025516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25516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нансов</w:t>
            </w:r>
            <w:r w:rsidRPr="0025516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25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5516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зв</w:t>
            </w:r>
            <w:r w:rsidRPr="0025516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25516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ти</w:t>
            </w:r>
            <w:r w:rsidRPr="0025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) </w:t>
            </w:r>
            <w:r w:rsidRPr="0025516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</w:t>
            </w:r>
            <w:r w:rsidRPr="0025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202</w:t>
            </w:r>
            <w:r w:rsidR="00F7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25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5516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</w:t>
            </w:r>
            <w:r w:rsidRPr="0025516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25516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к</w:t>
            </w:r>
            <w:r w:rsidRPr="0025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r w:rsidRPr="0025516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Затвердити</w:t>
            </w:r>
            <w:r w:rsidRPr="0025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</w:t>
            </w:r>
            <w:r w:rsidRPr="0025516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наступний</w:t>
            </w:r>
            <w:r w:rsidRPr="0025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</w:t>
            </w:r>
            <w:r w:rsidRPr="0025516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порядок</w:t>
            </w:r>
            <w:r w:rsidRPr="0025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5516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покриття</w:t>
            </w:r>
            <w:r w:rsidRPr="0025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5516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збитку</w:t>
            </w:r>
            <w:r w:rsidRPr="0025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5516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товариства</w:t>
            </w:r>
            <w:r w:rsidRPr="0025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: </w:t>
            </w:r>
            <w:r w:rsidRPr="0025516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покрити</w:t>
            </w:r>
            <w:r w:rsidRPr="0025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5516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збиток</w:t>
            </w:r>
            <w:r w:rsidRPr="0025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5516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отриманий</w:t>
            </w:r>
            <w:r w:rsidRPr="0025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5516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Товариством</w:t>
            </w:r>
            <w:r w:rsidRPr="0025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5516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</w:t>
            </w:r>
            <w:r w:rsidRPr="0025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5516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результатом</w:t>
            </w:r>
            <w:r w:rsidRPr="0025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5516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</w:t>
            </w:r>
            <w:r w:rsidRPr="0025516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25516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яльност</w:t>
            </w:r>
            <w:r w:rsidRPr="0025516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25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5516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</w:t>
            </w:r>
            <w:r w:rsidRPr="0025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202</w:t>
            </w:r>
            <w:r w:rsidR="00F7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25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5516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</w:t>
            </w:r>
            <w:r w:rsidRPr="0025516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25516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к</w:t>
            </w:r>
            <w:r w:rsidRPr="0025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</w:t>
            </w:r>
            <w:r w:rsidRPr="0025516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</w:t>
            </w:r>
            <w:r w:rsidRPr="0025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5516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рахунок</w:t>
            </w:r>
            <w:r w:rsidRPr="0025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5516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прибутк</w:t>
            </w:r>
            <w:r w:rsidRPr="0025516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25516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25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5516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наступних</w:t>
            </w:r>
            <w:r w:rsidRPr="0025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5516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пер</w:t>
            </w:r>
            <w:r w:rsidRPr="0025516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25516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од</w:t>
            </w:r>
            <w:r w:rsidRPr="0025516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25516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25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</w:tr>
    </w:tbl>
    <w:tbl>
      <w:tblPr>
        <w:tblStyle w:val="af6"/>
        <w:tblW w:w="10768" w:type="dxa"/>
        <w:tblLook w:val="04A0" w:firstRow="1" w:lastRow="0" w:firstColumn="1" w:lastColumn="0" w:noHBand="0" w:noVBand="1"/>
      </w:tblPr>
      <w:tblGrid>
        <w:gridCol w:w="3256"/>
        <w:gridCol w:w="3402"/>
        <w:gridCol w:w="4110"/>
      </w:tblGrid>
      <w:tr w:rsidR="00E87110" w:rsidRPr="004A647F" w:rsidTr="00C37972">
        <w:tc>
          <w:tcPr>
            <w:tcW w:w="3256" w:type="dxa"/>
            <w:vMerge w:val="restart"/>
          </w:tcPr>
          <w:p w:rsidR="00E87110" w:rsidRPr="004A647F" w:rsidRDefault="00E87110" w:rsidP="00C37972">
            <w:pP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ГОЛОСУВАННЯ:</w:t>
            </w:r>
          </w:p>
        </w:tc>
        <w:tc>
          <w:tcPr>
            <w:tcW w:w="3402" w:type="dxa"/>
          </w:tcPr>
          <w:p w:rsidR="00E87110" w:rsidRPr="004A647F" w:rsidRDefault="00E87110" w:rsidP="00C37972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  <w:lang w:val="uk-UA"/>
              </w:rPr>
              <w:t>ЗА</w:t>
            </w:r>
          </w:p>
        </w:tc>
        <w:tc>
          <w:tcPr>
            <w:tcW w:w="4110" w:type="dxa"/>
          </w:tcPr>
          <w:p w:rsidR="00E87110" w:rsidRPr="004A647F" w:rsidRDefault="00E87110" w:rsidP="00C37972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  <w:lang w:val="uk-UA"/>
              </w:rPr>
              <w:t>ПРОТИ</w:t>
            </w:r>
          </w:p>
        </w:tc>
      </w:tr>
      <w:tr w:rsidR="00E87110" w:rsidRPr="004A647F" w:rsidTr="00C37972">
        <w:tc>
          <w:tcPr>
            <w:tcW w:w="3256" w:type="dxa"/>
            <w:vMerge/>
          </w:tcPr>
          <w:p w:rsidR="00E87110" w:rsidRPr="004A647F" w:rsidRDefault="00E87110" w:rsidP="00C37972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E87110" w:rsidRPr="004A647F" w:rsidRDefault="00E87110" w:rsidP="00C37972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</w:tcPr>
          <w:p w:rsidR="00E87110" w:rsidRPr="004A647F" w:rsidRDefault="00E87110" w:rsidP="00C37972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3961EF" w:rsidRDefault="003961E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Pr="004A647F" w:rsidRDefault="00C22C9C" w:rsidP="00C22C9C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  <w:r w:rsidRPr="004A647F">
        <w:rPr>
          <w:rFonts w:ascii="Times New Roman" w:hAnsi="Times New Roman" w:cs="Times New Roman"/>
          <w:sz w:val="20"/>
          <w:szCs w:val="20"/>
          <w:lang w:val="uk-UA"/>
        </w:rPr>
        <w:t xml:space="preserve">               ________________________________ /___________________________________________________/</w:t>
      </w:r>
    </w:p>
    <w:p w:rsidR="00C22C9C" w:rsidRPr="004A647F" w:rsidRDefault="00C22C9C" w:rsidP="00C22C9C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  <w:r w:rsidRPr="004A647F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Підпис акціонера                                     Прізвище, ім’я та по батькові акціонера</w:t>
      </w:r>
    </w:p>
    <w:p w:rsidR="00C22C9C" w:rsidRPr="004A647F" w:rsidRDefault="00C22C9C" w:rsidP="00C22C9C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  <w:r w:rsidRPr="004A647F">
        <w:rPr>
          <w:rFonts w:ascii="Times New Roman" w:hAnsi="Times New Roman" w:cs="Times New Roman"/>
          <w:b/>
          <w:sz w:val="20"/>
          <w:szCs w:val="20"/>
          <w:lang w:val="uk-UA"/>
        </w:rPr>
        <w:t xml:space="preserve">ст.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2</w:t>
      </w:r>
      <w:r w:rsidRPr="004A647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4A647F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(представника акціонера)                                             (представника акціонера) </w:t>
      </w: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Pr="004A647F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tbl>
      <w:tblPr>
        <w:tblStyle w:val="af2"/>
        <w:tblW w:w="107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37"/>
        <w:gridCol w:w="7535"/>
      </w:tblGrid>
      <w:tr w:rsidR="003961EF" w:rsidRPr="004A647F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1EF" w:rsidRPr="004A647F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Питання порядку денного № 4</w:t>
            </w:r>
            <w:r w:rsidRPr="004A6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 винесене на голосування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2F5901" w:rsidRDefault="00937D64" w:rsidP="00937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37D64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Прийняття</w:t>
            </w:r>
            <w:r w:rsidRPr="00937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937D64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</w:t>
            </w:r>
            <w:r w:rsidRPr="00937D64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937D64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шення</w:t>
            </w:r>
            <w:r w:rsidRPr="00937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937D64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про</w:t>
            </w:r>
            <w:r w:rsidRPr="00937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937D64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попередн</w:t>
            </w:r>
            <w:r w:rsidRPr="00937D64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є</w:t>
            </w:r>
            <w:r w:rsidRPr="00937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</w:t>
            </w:r>
            <w:r w:rsidRPr="00937D64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надання</w:t>
            </w:r>
            <w:r w:rsidRPr="00937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937D64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згоди</w:t>
            </w:r>
            <w:r w:rsidRPr="00937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937D64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</w:t>
            </w:r>
            <w:r w:rsidRPr="00937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937D64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вчинення</w:t>
            </w:r>
            <w:r w:rsidRPr="00937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</w:t>
            </w:r>
            <w:r w:rsidRPr="00937D64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значних</w:t>
            </w:r>
            <w:r w:rsidRPr="00937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</w:t>
            </w:r>
            <w:r w:rsidRPr="00937D64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правочин</w:t>
            </w:r>
            <w:r w:rsidRPr="00937D64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937D64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937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 </w:t>
            </w:r>
            <w:r w:rsidRPr="00937D64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як</w:t>
            </w:r>
            <w:r w:rsidRPr="00937D64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937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937D64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можуть</w:t>
            </w:r>
            <w:r w:rsidRPr="00937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937D64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вчинятися</w:t>
            </w:r>
            <w:r w:rsidRPr="00937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937D64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товариством</w:t>
            </w:r>
            <w:r w:rsidRPr="00937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937D64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протягом</w:t>
            </w:r>
            <w:r w:rsidRPr="00937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937D64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не</w:t>
            </w:r>
            <w:r w:rsidRPr="00937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937D64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б</w:t>
            </w:r>
            <w:r w:rsidRPr="00937D64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937D64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льш</w:t>
            </w:r>
            <w:r w:rsidRPr="00937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937D64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як</w:t>
            </w:r>
            <w:r w:rsidRPr="00937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937D64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одного</w:t>
            </w:r>
            <w:r w:rsidRPr="00937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937D64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року</w:t>
            </w:r>
            <w:r w:rsidRPr="00937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937D64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</w:t>
            </w:r>
            <w:r w:rsidRPr="00937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937D64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дати</w:t>
            </w:r>
            <w:r w:rsidRPr="00937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937D64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прийняття</w:t>
            </w:r>
            <w:r w:rsidRPr="00937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937D64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такого</w:t>
            </w:r>
            <w:r w:rsidRPr="00937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937D64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</w:t>
            </w:r>
            <w:r w:rsidRPr="00937D64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937D64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шення</w:t>
            </w:r>
            <w:r w:rsidR="002F5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</w:tr>
      <w:tr w:rsidR="003961EF" w:rsidRPr="004A647F">
        <w:tc>
          <w:tcPr>
            <w:tcW w:w="3237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4A647F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Проект рішення з питання порядку денного № 4</w:t>
            </w:r>
          </w:p>
        </w:tc>
        <w:tc>
          <w:tcPr>
            <w:tcW w:w="7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C9C" w:rsidRPr="00C22C9C" w:rsidRDefault="00C22C9C" w:rsidP="00C22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Попередньо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надати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згоду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вчинення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значних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правочин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як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можуть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вчинятися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тому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числ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неодноразово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Товариством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протягом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одного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року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дати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прийняття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шення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саме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:</w:t>
            </w:r>
          </w:p>
          <w:p w:rsidR="00C22C9C" w:rsidRPr="00C22C9C" w:rsidRDefault="00C22C9C" w:rsidP="00C22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ab/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ринкова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варт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сть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предмета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значного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правочину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перевищу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є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25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дсотк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вартост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актив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даними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останньо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ї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чно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ї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ф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нансово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ї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зв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тност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C22C9C" w:rsidRPr="00C22C9C" w:rsidRDefault="00C22C9C" w:rsidP="00C22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ab/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ринкова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варт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сть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предмета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значного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правочину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перевищу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є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25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дсотк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але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менша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ж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50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дсотк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вартост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актив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даними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останньо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ї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чно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ї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ф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нансово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ї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зв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тност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C22C9C" w:rsidRPr="00C22C9C" w:rsidRDefault="00C22C9C" w:rsidP="00C22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ab/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ринкова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варт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сть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предмета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значного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правочину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становить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50 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б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льше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дсотк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вартост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актив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даними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останньо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ї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чно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ї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ф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нансово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ї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зв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тност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C22C9C" w:rsidRPr="00C22C9C" w:rsidRDefault="00C22C9C" w:rsidP="00C22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- 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значних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правочин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предметом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яких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є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як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сво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ї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м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характером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направлен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):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одержання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Товариством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у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будь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яких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ф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зичних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/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або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юридичних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ос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б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кредит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/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або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позик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;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надання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Товариством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заставу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/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або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потеку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власного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майна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для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забезпечення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кредитних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/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або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позикових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операц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й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/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або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будь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яких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трет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х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ос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б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;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надання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Товариством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порук</w:t>
            </w:r>
            <w:proofErr w:type="spellEnd"/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тому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числ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майнових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порук</w:t>
            </w:r>
            <w:proofErr w:type="spellEnd"/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)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для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забезпечення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кредитних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/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або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позикових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операц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й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/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або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будь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яких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трет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х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ос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б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;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страхування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майна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;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дчуження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майна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що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пов’язане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зверненням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стягнення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предмет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застави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/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або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потеки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дпов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дно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до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умов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зазначених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правочин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застави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/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або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потеки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зокрема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але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не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виключно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укладання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договор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кредиту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страхування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застави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/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або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потеки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поруки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тому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числ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майново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ї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поруки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) 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правом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наступних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застав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перезастав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)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для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забезпечення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кредитних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операц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й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/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або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будь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яких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трет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х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ос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б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нших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договор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контракт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угод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правочин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C22C9C" w:rsidRPr="00C22C9C" w:rsidRDefault="00C22C9C" w:rsidP="00C22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- 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значних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правочин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предметом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яких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є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як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сво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ї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м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характером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направлен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):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придбання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або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дчуження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Товариством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рухомого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/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або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нерухомого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майна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продукц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ії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ц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нних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папер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майнових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немайнових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прав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зокрема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але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не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виключно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укладання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договор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поставки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куп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вл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продажу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м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ни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ком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ії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нших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договор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контракт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угод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правочин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C22C9C" w:rsidRPr="00C22C9C" w:rsidRDefault="00C22C9C" w:rsidP="00C22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-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значних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правочин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предметом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яких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є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як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сво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ї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м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характером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направлен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): 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сум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сну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яльн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сть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надання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/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або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отримання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послуг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зокрема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але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не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виключно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укладання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договор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про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сп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льну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яльн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сть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дряду</w:t>
            </w:r>
            <w:proofErr w:type="spellEnd"/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послуг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оренди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суперф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ц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ю</w:t>
            </w:r>
            <w:proofErr w:type="spellEnd"/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правочини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щодо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реконструкц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ії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знесення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под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лу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вид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лу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нерухомого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майна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нших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договор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контракт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угод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правочин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C22C9C" w:rsidRPr="00C22C9C" w:rsidRDefault="00C22C9C" w:rsidP="00C22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будь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яких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правочин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щодо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внесення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зм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/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або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доповнень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до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таких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значних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Правочин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або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роз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рвання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припинення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)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таких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значних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Правочин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  <w:p w:rsidR="00C22C9C" w:rsidRPr="00C22C9C" w:rsidRDefault="00C22C9C" w:rsidP="00C22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Гранична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сукупна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варт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сть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сума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)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вс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х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вказаних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значних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правочин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ус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ма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можливими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зм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нами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доповненнями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),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укладених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протягом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не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б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льш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як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одного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року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дати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прийняття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цього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шення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не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може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перевищувати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екв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валент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1 000 000 000 (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один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м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льярд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)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гривень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  <w:p w:rsidR="003961EF" w:rsidRPr="004A647F" w:rsidRDefault="00C22C9C" w:rsidP="00F77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Уповноважити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Директора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Приватного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акц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онерного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«</w:t>
            </w:r>
            <w:proofErr w:type="spellStart"/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Шосткинське</w:t>
            </w:r>
            <w:proofErr w:type="spellEnd"/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хл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боприймальне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дпри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є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мство»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узгодити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умови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значних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правочин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укласти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дписати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значн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правочини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  <w:r w:rsidR="009C7D9F" w:rsidRPr="004A6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</w:r>
          </w:p>
        </w:tc>
      </w:tr>
    </w:tbl>
    <w:tbl>
      <w:tblPr>
        <w:tblStyle w:val="af6"/>
        <w:tblW w:w="10768" w:type="dxa"/>
        <w:tblLook w:val="04A0" w:firstRow="1" w:lastRow="0" w:firstColumn="1" w:lastColumn="0" w:noHBand="0" w:noVBand="1"/>
      </w:tblPr>
      <w:tblGrid>
        <w:gridCol w:w="3256"/>
        <w:gridCol w:w="3402"/>
        <w:gridCol w:w="4110"/>
      </w:tblGrid>
      <w:tr w:rsidR="00E87110" w:rsidRPr="004A647F" w:rsidTr="00C37972">
        <w:tc>
          <w:tcPr>
            <w:tcW w:w="3256" w:type="dxa"/>
            <w:vMerge w:val="restart"/>
          </w:tcPr>
          <w:p w:rsidR="00E87110" w:rsidRPr="004A647F" w:rsidRDefault="00E87110" w:rsidP="00C37972">
            <w:pP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ГОЛОСУВАННЯ:</w:t>
            </w:r>
          </w:p>
        </w:tc>
        <w:tc>
          <w:tcPr>
            <w:tcW w:w="3402" w:type="dxa"/>
          </w:tcPr>
          <w:p w:rsidR="00E87110" w:rsidRPr="004A647F" w:rsidRDefault="00E87110" w:rsidP="00C37972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  <w:lang w:val="uk-UA"/>
              </w:rPr>
              <w:t>ЗА</w:t>
            </w:r>
          </w:p>
        </w:tc>
        <w:tc>
          <w:tcPr>
            <w:tcW w:w="4110" w:type="dxa"/>
          </w:tcPr>
          <w:p w:rsidR="00E87110" w:rsidRPr="004A647F" w:rsidRDefault="00E87110" w:rsidP="00C37972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  <w:lang w:val="uk-UA"/>
              </w:rPr>
              <w:t>ПРОТИ</w:t>
            </w:r>
          </w:p>
        </w:tc>
      </w:tr>
      <w:tr w:rsidR="00E87110" w:rsidRPr="004A647F" w:rsidTr="00C37972">
        <w:tc>
          <w:tcPr>
            <w:tcW w:w="3256" w:type="dxa"/>
            <w:vMerge/>
          </w:tcPr>
          <w:p w:rsidR="00E87110" w:rsidRPr="004A647F" w:rsidRDefault="00E87110" w:rsidP="00C37972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E87110" w:rsidRPr="004A647F" w:rsidRDefault="00E87110" w:rsidP="00C37972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</w:tcPr>
          <w:p w:rsidR="00E87110" w:rsidRPr="004A647F" w:rsidRDefault="00E87110" w:rsidP="00C37972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3961EF" w:rsidRDefault="003961EF" w:rsidP="00C22C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C22C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Pr="004A647F" w:rsidRDefault="00C22C9C" w:rsidP="00C22C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9C7D9F" w:rsidRDefault="009C7D9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9823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Pr="004A647F" w:rsidRDefault="006B105C" w:rsidP="00C22C9C">
      <w:pPr>
        <w:spacing w:line="240" w:lineRule="auto"/>
        <w:ind w:leftChars="0" w:left="0" w:firstLineChars="0" w:firstLine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</w:t>
      </w:r>
      <w:r w:rsidR="00C22C9C" w:rsidRPr="004A647F">
        <w:rPr>
          <w:rFonts w:ascii="Times New Roman" w:hAnsi="Times New Roman" w:cs="Times New Roman"/>
          <w:sz w:val="20"/>
          <w:szCs w:val="20"/>
          <w:lang w:val="uk-UA"/>
        </w:rPr>
        <w:t xml:space="preserve"> ________________________________ /___________________________________________________/</w:t>
      </w:r>
    </w:p>
    <w:p w:rsidR="00C22C9C" w:rsidRPr="004A647F" w:rsidRDefault="00C22C9C" w:rsidP="00C22C9C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  <w:r w:rsidRPr="004A647F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Підпис акціонера                                     Прізвище, ім’я та по батькові акціонера</w:t>
      </w:r>
    </w:p>
    <w:p w:rsidR="003961EF" w:rsidRPr="004A647F" w:rsidRDefault="00C22C9C" w:rsidP="00D94CF7">
      <w:pPr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ст. 3</w:t>
      </w:r>
      <w:r w:rsidRPr="004A647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4A647F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(представника акціонера)                                             (представника акціонера) </w:t>
      </w:r>
      <w:bookmarkStart w:id="0" w:name="_GoBack"/>
      <w:bookmarkEnd w:id="0"/>
    </w:p>
    <w:sectPr w:rsidR="003961EF" w:rsidRPr="004A647F" w:rsidSect="007D63E1">
      <w:pgSz w:w="11906" w:h="16838"/>
      <w:pgMar w:top="426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EF"/>
    <w:rsid w:val="00063A4C"/>
    <w:rsid w:val="001267D5"/>
    <w:rsid w:val="001B5BAF"/>
    <w:rsid w:val="001D0AE2"/>
    <w:rsid w:val="001E4C13"/>
    <w:rsid w:val="001F774F"/>
    <w:rsid w:val="0025516D"/>
    <w:rsid w:val="00291C9C"/>
    <w:rsid w:val="002B77A5"/>
    <w:rsid w:val="002F21FD"/>
    <w:rsid w:val="002F5901"/>
    <w:rsid w:val="0033422C"/>
    <w:rsid w:val="00337F52"/>
    <w:rsid w:val="00344222"/>
    <w:rsid w:val="003479FF"/>
    <w:rsid w:val="00372849"/>
    <w:rsid w:val="00374B84"/>
    <w:rsid w:val="003961EF"/>
    <w:rsid w:val="003B7BB7"/>
    <w:rsid w:val="00411F0E"/>
    <w:rsid w:val="00417FEF"/>
    <w:rsid w:val="0049569C"/>
    <w:rsid w:val="004A647F"/>
    <w:rsid w:val="004A65F5"/>
    <w:rsid w:val="00552642"/>
    <w:rsid w:val="005B2D1B"/>
    <w:rsid w:val="00683457"/>
    <w:rsid w:val="00696A71"/>
    <w:rsid w:val="006B105C"/>
    <w:rsid w:val="00711F78"/>
    <w:rsid w:val="0071383F"/>
    <w:rsid w:val="00732040"/>
    <w:rsid w:val="00743E21"/>
    <w:rsid w:val="007D63E1"/>
    <w:rsid w:val="00832E0E"/>
    <w:rsid w:val="008D3E19"/>
    <w:rsid w:val="00937D64"/>
    <w:rsid w:val="00975622"/>
    <w:rsid w:val="00975D09"/>
    <w:rsid w:val="009823AA"/>
    <w:rsid w:val="009C7D9F"/>
    <w:rsid w:val="009F104C"/>
    <w:rsid w:val="00A26112"/>
    <w:rsid w:val="00A86A6E"/>
    <w:rsid w:val="00AC1F8F"/>
    <w:rsid w:val="00B366D9"/>
    <w:rsid w:val="00B83CC9"/>
    <w:rsid w:val="00B85867"/>
    <w:rsid w:val="00BD3D83"/>
    <w:rsid w:val="00BF4489"/>
    <w:rsid w:val="00C168B5"/>
    <w:rsid w:val="00C22C9C"/>
    <w:rsid w:val="00C44CD3"/>
    <w:rsid w:val="00C5384B"/>
    <w:rsid w:val="00C64CED"/>
    <w:rsid w:val="00D002FA"/>
    <w:rsid w:val="00D428AB"/>
    <w:rsid w:val="00D94CF7"/>
    <w:rsid w:val="00D97F21"/>
    <w:rsid w:val="00D97FC7"/>
    <w:rsid w:val="00DD4955"/>
    <w:rsid w:val="00DE0387"/>
    <w:rsid w:val="00E50EE0"/>
    <w:rsid w:val="00E84D06"/>
    <w:rsid w:val="00E87110"/>
    <w:rsid w:val="00EA3D02"/>
    <w:rsid w:val="00EF6398"/>
    <w:rsid w:val="00F46005"/>
    <w:rsid w:val="00F72639"/>
    <w:rsid w:val="00F774AB"/>
    <w:rsid w:val="00FC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4E7E5-0906-4403-8C1F-DE3827DE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eastAsia="NSimSun" w:hAnsi="Liberation Serif" w:cs="Arial"/>
      <w:kern w:val="2"/>
      <w:position w:val="-1"/>
      <w:sz w:val="24"/>
      <w:szCs w:val="24"/>
      <w:lang w:eastAsia="zh-CN" w:bidi="hi-IN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styleId="af6">
    <w:name w:val="Table Grid"/>
    <w:basedOn w:val="a1"/>
    <w:uiPriority w:val="39"/>
    <w:rsid w:val="007D6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SICzNNORMynOt8s4iDCoELokdA==">AMUW2mVZqeSgKmBG4a+JkyMWYXTltvhPgGO3/c8uIpuSrgIkLHJKJo1Jj5MrR/52+TU2ihTppvLVBce4D4AksaRIpmb2htzzqleP8ymw5vLuNXaj59GJfWc9dUhaUL+sxQuYOv64qu1a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8</cp:revision>
  <dcterms:created xsi:type="dcterms:W3CDTF">2024-02-08T18:02:00Z</dcterms:created>
  <dcterms:modified xsi:type="dcterms:W3CDTF">2024-03-14T07:16:00Z</dcterms:modified>
</cp:coreProperties>
</file>